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863B" w14:textId="77777777" w:rsidR="00153323" w:rsidRPr="00153323" w:rsidRDefault="00153323" w:rsidP="00153323">
      <w:r w:rsidRPr="00153323">
        <w:t>Политика конфиденциальности</w:t>
      </w:r>
    </w:p>
    <w:p w14:paraId="0767559C" w14:textId="77777777" w:rsidR="00153323" w:rsidRPr="00153323" w:rsidRDefault="00153323" w:rsidP="00153323">
      <w:r w:rsidRPr="00153323">
        <w:t> </w:t>
      </w:r>
    </w:p>
    <w:p w14:paraId="224C02C9" w14:textId="77777777" w:rsidR="00153323" w:rsidRPr="00153323" w:rsidRDefault="00153323" w:rsidP="00153323">
      <w:r w:rsidRPr="00153323">
        <w:t>Настоящая Политика конфиденциальности (далее – Политика конфиденциальности) персональных данных Государственное автономное профессиональное образовательное учреждение Республики Бурятия «Бурятский республиканский многопрофильный техникум инновационных технологий», (далее – Администрация Сайта) применяется при использовании в сети Интернет по адресу: </w:t>
      </w:r>
      <w:hyperlink r:id="rId5" w:history="1">
        <w:r w:rsidRPr="00153323">
          <w:rPr>
            <w:rStyle w:val="ac"/>
          </w:rPr>
          <w:t>http://brmtit.ru/</w:t>
        </w:r>
      </w:hyperlink>
      <w:r w:rsidRPr="00153323">
        <w:t>, далее Сайт</w:t>
      </w:r>
    </w:p>
    <w:p w14:paraId="5913ACF0" w14:textId="77777777" w:rsidR="00153323" w:rsidRPr="00153323" w:rsidRDefault="00153323" w:rsidP="00153323">
      <w:r w:rsidRPr="00153323">
        <w:t>Использование сервисов Сайта означает безоговорочное согласие Пользователя и Посетителя (Далее - Пользователь Сайта)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w:t>
      </w:r>
    </w:p>
    <w:p w14:paraId="62DE5DCF" w14:textId="77777777" w:rsidR="00153323" w:rsidRPr="00153323" w:rsidRDefault="00153323" w:rsidP="00153323">
      <w:r w:rsidRPr="00153323">
        <w:t>Политика конфиденциальности разработана в соответствии с требованиями Федерального закона от 27.07.2006 № 152-ФЗ «О персональных данных» (далее – Федеральный закон «О персональных данных»), иных федеральных законов, регулирующих вопросы обработки персональных данных, а также принятых в целях исполнения подзаконных нормативных правовых актов.</w:t>
      </w:r>
    </w:p>
    <w:p w14:paraId="07C1BA40" w14:textId="77777777" w:rsidR="00153323" w:rsidRPr="00153323" w:rsidRDefault="00153323" w:rsidP="00153323">
      <w:r w:rsidRPr="00153323">
        <w:t>Политика конфиденциальности определяет основные цели и условия обработки персональных данных Пользователей Сайта и сведения о реализуемых требованиях к защите персональных данных Пользователей Сайта и применяется только к Сайту. Администрация Сайта не контролирует и не несет ответственность за сайты третьих лиц, на которые Пользователь Сайта может перейти по ссылкам, доступным на Сайте.</w:t>
      </w:r>
    </w:p>
    <w:p w14:paraId="2E12D9E1" w14:textId="77777777" w:rsidR="00153323" w:rsidRPr="00153323" w:rsidRDefault="00153323" w:rsidP="00153323">
      <w:r w:rsidRPr="00153323">
        <w:t>Администрация Сайта является оператором только тех персональных данных, которые получает от Пользователей Сайта при использовании Сайта с их согласия, предоставляемого путем совершения Пользователем Сайта конклюдентных действий на Сайте.</w:t>
      </w:r>
    </w:p>
    <w:p w14:paraId="243D6229" w14:textId="77777777" w:rsidR="00153323" w:rsidRPr="00153323" w:rsidRDefault="00153323" w:rsidP="00153323">
      <w:r w:rsidRPr="00153323">
        <w:t>Администрация Сайта не проверяет достоверность персональных данных, предоставляемых Пользователем Сайта на Сайте. Администрация Сайта исходит из того, что Пользователь Сайта предоставляет достоверные и достаточные персональные данные и поддерживает эту информацию в актуальном состоянии. Всю ответственность за последствия предоставления недостоверных или недействительных персональных данных несет лично Пользователь Сайта.</w:t>
      </w:r>
    </w:p>
    <w:p w14:paraId="61EB7511" w14:textId="77777777" w:rsidR="00153323" w:rsidRPr="00153323" w:rsidRDefault="00153323" w:rsidP="00153323">
      <w:r w:rsidRPr="00153323">
        <w:t>Пользователь Сайта подтверждает, что, предоставляя свои персональные данные и давая согласие на их обработку, он действует добровольно, своей волей и в своем интересе. Предоставляя свои персональные данные, Пользователь Сайта соглашается с тем, что предоставленные им персональные данные будут обрабатываться как с использованием средств автоматизации, так и без использования таких средств.</w:t>
      </w:r>
    </w:p>
    <w:p w14:paraId="20F6F388" w14:textId="77777777" w:rsidR="00153323" w:rsidRPr="00153323" w:rsidRDefault="00153323" w:rsidP="00153323">
      <w:r w:rsidRPr="00153323">
        <w:lastRenderedPageBreak/>
        <w:t>Персональные данные, разрешённые к обработке в рамках Политики конфиденциальности, не являются специальными или биометрическими, предоставляются Пользователем Сайта путём заполнения специальных форм на Сайте на срок, необходимый для достижения целей обработки персональных данных (или до отзыва Пользователем Сайта своего согласия на обработку персональных данных). В зависимости от заполняемой Пользователем веб-формы, данные включают в себя следующую информацию:</w:t>
      </w:r>
    </w:p>
    <w:p w14:paraId="3CE96087" w14:textId="77777777" w:rsidR="00153323" w:rsidRPr="00153323" w:rsidRDefault="00153323" w:rsidP="00153323">
      <w:pPr>
        <w:numPr>
          <w:ilvl w:val="0"/>
          <w:numId w:val="1"/>
        </w:numPr>
      </w:pPr>
      <w:r w:rsidRPr="00153323">
        <w:t>фамилию, имя, отчество</w:t>
      </w:r>
    </w:p>
    <w:p w14:paraId="6028F6C1" w14:textId="77777777" w:rsidR="00153323" w:rsidRPr="00153323" w:rsidRDefault="00153323" w:rsidP="00153323">
      <w:pPr>
        <w:numPr>
          <w:ilvl w:val="0"/>
          <w:numId w:val="1"/>
        </w:numPr>
      </w:pPr>
      <w:r w:rsidRPr="00153323">
        <w:t>дата рождения</w:t>
      </w:r>
    </w:p>
    <w:p w14:paraId="1E8F308B" w14:textId="77777777" w:rsidR="00153323" w:rsidRPr="00153323" w:rsidRDefault="00153323" w:rsidP="00153323">
      <w:pPr>
        <w:numPr>
          <w:ilvl w:val="0"/>
          <w:numId w:val="1"/>
        </w:numPr>
      </w:pPr>
      <w:r w:rsidRPr="00153323">
        <w:t>контактный телефон</w:t>
      </w:r>
    </w:p>
    <w:p w14:paraId="76460395" w14:textId="77777777" w:rsidR="00153323" w:rsidRPr="00153323" w:rsidRDefault="00153323" w:rsidP="00153323">
      <w:pPr>
        <w:numPr>
          <w:ilvl w:val="0"/>
          <w:numId w:val="1"/>
        </w:numPr>
      </w:pPr>
      <w:proofErr w:type="spellStart"/>
      <w:r w:rsidRPr="00153323">
        <w:t>дрес</w:t>
      </w:r>
      <w:proofErr w:type="spellEnd"/>
      <w:r w:rsidRPr="00153323">
        <w:t xml:space="preserve"> электронной почты (</w:t>
      </w:r>
      <w:proofErr w:type="spellStart"/>
      <w:r w:rsidRPr="00153323">
        <w:t>e-mail</w:t>
      </w:r>
      <w:proofErr w:type="spellEnd"/>
      <w:r w:rsidRPr="00153323">
        <w:t>)</w:t>
      </w:r>
    </w:p>
    <w:p w14:paraId="77046915" w14:textId="77777777" w:rsidR="00153323" w:rsidRPr="00153323" w:rsidRDefault="00153323" w:rsidP="00153323">
      <w:pPr>
        <w:numPr>
          <w:ilvl w:val="0"/>
          <w:numId w:val="1"/>
        </w:numPr>
      </w:pPr>
      <w:r w:rsidRPr="00153323">
        <w:t>название организации (места работы)</w:t>
      </w:r>
    </w:p>
    <w:p w14:paraId="7F403180" w14:textId="77777777" w:rsidR="00153323" w:rsidRPr="00153323" w:rsidRDefault="00153323" w:rsidP="00153323">
      <w:pPr>
        <w:numPr>
          <w:ilvl w:val="0"/>
          <w:numId w:val="1"/>
        </w:numPr>
      </w:pPr>
      <w:r w:rsidRPr="00153323">
        <w:t>должность</w:t>
      </w:r>
    </w:p>
    <w:p w14:paraId="5CB80AD6" w14:textId="77777777" w:rsidR="00153323" w:rsidRPr="00153323" w:rsidRDefault="00153323" w:rsidP="00153323">
      <w:r w:rsidRPr="00153323">
        <w:t>Заполняя соответствующие веб-формы и/или отправляя свои персональные данные Администрации Сайта, Пользователь Сайта выражает свое согласие с Политикой конфиденциальности.</w:t>
      </w:r>
    </w:p>
    <w:p w14:paraId="1B84A004" w14:textId="77777777" w:rsidR="00153323" w:rsidRPr="00153323" w:rsidRDefault="00153323" w:rsidP="00153323">
      <w:r w:rsidRPr="00153323">
        <w:t>Обработка персональных данных Пользователя осуществляется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в том числе в информационных системах персональных данных с использованием средств автоматизации или без использования таких средств. Обработка персональных данных Пользователей осуществляется в соответствии с Федеральным законом от 27.07.2006 N 152-ФЗ "О персональных данных".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49FB7EFC" w14:textId="77777777" w:rsidR="00153323" w:rsidRPr="00153323" w:rsidRDefault="00153323" w:rsidP="00153323">
      <w:r w:rsidRPr="00153323">
        <w:t>Хранение персональных данных осуществляется в срок, необходимый для достижения целей обработки персональных данных.</w:t>
      </w:r>
    </w:p>
    <w:p w14:paraId="504378F7" w14:textId="77777777" w:rsidR="00153323" w:rsidRPr="00153323" w:rsidRDefault="00153323" w:rsidP="00153323">
      <w:r w:rsidRPr="00153323">
        <w:t>Сведения, которые характеризуют физиологические и биологические особенности человека (биометрические персональные данные) Администрацией сайта не собираются, не обрабатываются и не хранятся.</w:t>
      </w:r>
    </w:p>
    <w:p w14:paraId="47847964" w14:textId="77777777" w:rsidR="00153323" w:rsidRPr="00153323" w:rsidRDefault="00153323" w:rsidP="00153323">
      <w:r w:rsidRPr="00153323">
        <w:t>Цели обработки персональных данных Пользователей Сайта</w:t>
      </w:r>
    </w:p>
    <w:p w14:paraId="4031CD1E" w14:textId="77777777" w:rsidR="00153323" w:rsidRPr="00153323" w:rsidRDefault="00153323" w:rsidP="00153323">
      <w:r w:rsidRPr="00153323">
        <w:t> </w:t>
      </w:r>
    </w:p>
    <w:p w14:paraId="5196BEEE" w14:textId="77777777" w:rsidR="00153323" w:rsidRPr="00153323" w:rsidRDefault="00153323" w:rsidP="00153323">
      <w:r w:rsidRPr="00153323">
        <w:lastRenderedPageBreak/>
        <w:t>Сайт собирает и хранит только те персональные данные Пользователя Сайта, которые необходимы для предоставления сервисов или исполнения соглашений и договоров с Пользователем Сайта, за исключением случаев, когда законодательством предусмотрено обязательное хранение персональных данных в течение определенного законом срока.</w:t>
      </w:r>
    </w:p>
    <w:p w14:paraId="1F2791CC" w14:textId="77777777" w:rsidR="00153323" w:rsidRPr="00153323" w:rsidRDefault="00153323" w:rsidP="00153323">
      <w:r w:rsidRPr="00153323">
        <w:t>Персональные данные Пользователя Сайт обрабатывает в следующих целях:</w:t>
      </w:r>
    </w:p>
    <w:p w14:paraId="4C10F0B6" w14:textId="77777777" w:rsidR="00153323" w:rsidRPr="00153323" w:rsidRDefault="00153323" w:rsidP="00153323">
      <w:pPr>
        <w:numPr>
          <w:ilvl w:val="0"/>
          <w:numId w:val="2"/>
        </w:numPr>
      </w:pPr>
      <w:r w:rsidRPr="00153323">
        <w:t>исполнение требований Федерального закона от 02.05.2006 г. N 59-ФЗ «О порядке рассмотрения обращений граждан Российской Федерации»</w:t>
      </w:r>
    </w:p>
    <w:p w14:paraId="40EF5966" w14:textId="77777777" w:rsidR="00153323" w:rsidRPr="00153323" w:rsidRDefault="00153323" w:rsidP="00153323">
      <w:pPr>
        <w:numPr>
          <w:ilvl w:val="0"/>
          <w:numId w:val="2"/>
        </w:numPr>
      </w:pPr>
      <w:r w:rsidRPr="00153323">
        <w:t>установление с Пользователем Сайта обратной связи, включая направление уведомлений, запросов, касающихся использования Сайта, оказания услуг, обработку запросов и заявок от Пользователя Сайта</w:t>
      </w:r>
    </w:p>
    <w:p w14:paraId="39456B62" w14:textId="77777777" w:rsidR="00153323" w:rsidRPr="00153323" w:rsidRDefault="00153323" w:rsidP="00153323">
      <w:pPr>
        <w:numPr>
          <w:ilvl w:val="0"/>
          <w:numId w:val="2"/>
        </w:numPr>
      </w:pPr>
      <w:r w:rsidRPr="00153323">
        <w:t>предоставление Пользователю Сайта эффективной клиентской и технической поддержки при возникновении проблем, связанных с использованием Сайта.</w:t>
      </w:r>
    </w:p>
    <w:p w14:paraId="37355376" w14:textId="77777777" w:rsidR="00153323" w:rsidRPr="00153323" w:rsidRDefault="00153323" w:rsidP="00153323">
      <w:r w:rsidRPr="00153323">
        <w:t>Условия обработки персональных данных Пользователей Сайта и передача их третьим лицам</w:t>
      </w:r>
    </w:p>
    <w:p w14:paraId="13CFACF0" w14:textId="77777777" w:rsidR="00153323" w:rsidRPr="00153323" w:rsidRDefault="00153323" w:rsidP="00153323">
      <w:r w:rsidRPr="00153323">
        <w:t> </w:t>
      </w:r>
    </w:p>
    <w:p w14:paraId="212A2937" w14:textId="77777777" w:rsidR="00153323" w:rsidRPr="00153323" w:rsidRDefault="00153323" w:rsidP="00153323">
      <w:r w:rsidRPr="00153323">
        <w:t>Администрация Сайта хранит персональные данные Пользователей Сайта в соответствии с внутренними регламентами конкретных сервисов.  В отношении персональных данных Пользователя Сайта сохраняется их конфиденциальность, кроме случаев добровольного предоставления Пользователем Сайта данных о себе для общего доступа неограниченному кругу лиц. При использовании отдельных сервисов Пользователь Сайта соглашается с тем, что определенная часть его персональных данных становится общедоступной.</w:t>
      </w:r>
    </w:p>
    <w:p w14:paraId="697BD508" w14:textId="77777777" w:rsidR="00153323" w:rsidRPr="00153323" w:rsidRDefault="00153323" w:rsidP="00153323">
      <w:r w:rsidRPr="00153323">
        <w:t>Администрация Сайта вправе передать персональные данные Пользователя Сайта третьим лицам в следующих случаях:</w:t>
      </w:r>
    </w:p>
    <w:p w14:paraId="4EA87AA2" w14:textId="77777777" w:rsidR="00153323" w:rsidRPr="00153323" w:rsidRDefault="00153323" w:rsidP="00153323">
      <w:pPr>
        <w:numPr>
          <w:ilvl w:val="0"/>
          <w:numId w:val="3"/>
        </w:numPr>
      </w:pPr>
      <w:r w:rsidRPr="00153323">
        <w:t>Пользователь Сайта выразил согласие на такие действия</w:t>
      </w:r>
    </w:p>
    <w:p w14:paraId="307573D1" w14:textId="77777777" w:rsidR="00153323" w:rsidRPr="00153323" w:rsidRDefault="00153323" w:rsidP="00153323">
      <w:pPr>
        <w:numPr>
          <w:ilvl w:val="0"/>
          <w:numId w:val="3"/>
        </w:numPr>
      </w:pPr>
      <w:r w:rsidRPr="00153323">
        <w:t>передача необходима для использования Пользователем Сайта определенного сервиса либо для исполнения определенного соглашения или договора с Пользователем Сайта</w:t>
      </w:r>
    </w:p>
    <w:p w14:paraId="24E8E009" w14:textId="77777777" w:rsidR="00153323" w:rsidRPr="00153323" w:rsidRDefault="00153323" w:rsidP="00153323">
      <w:pPr>
        <w:numPr>
          <w:ilvl w:val="0"/>
          <w:numId w:val="3"/>
        </w:numPr>
      </w:pPr>
      <w:r w:rsidRPr="00153323">
        <w:t>передача предусмотрена законодательством Российской Федерации в рамках установленной законодательством процедуры</w:t>
      </w:r>
    </w:p>
    <w:p w14:paraId="14E77B36" w14:textId="77777777" w:rsidR="00153323" w:rsidRPr="00153323" w:rsidRDefault="00153323" w:rsidP="00153323">
      <w:r w:rsidRPr="00153323">
        <w:t>Субъект персональных данных имеет право на получение информации, касающейся обработки его персональных данных, в том числе содержащей:</w:t>
      </w:r>
    </w:p>
    <w:p w14:paraId="0F6E741A" w14:textId="77777777" w:rsidR="00153323" w:rsidRPr="00153323" w:rsidRDefault="00153323" w:rsidP="00153323">
      <w:r w:rsidRPr="00153323">
        <w:t>1. подтверждение факта обработки персональных данных Администрацией сайта;</w:t>
      </w:r>
    </w:p>
    <w:p w14:paraId="1B68C6BD" w14:textId="77777777" w:rsidR="00153323" w:rsidRPr="00153323" w:rsidRDefault="00153323" w:rsidP="00153323">
      <w:r w:rsidRPr="00153323">
        <w:t>2. правовые основания и цели обработки персональных данных;</w:t>
      </w:r>
    </w:p>
    <w:p w14:paraId="1D9D0A78" w14:textId="77777777" w:rsidR="00153323" w:rsidRPr="00153323" w:rsidRDefault="00153323" w:rsidP="00153323">
      <w:r w:rsidRPr="00153323">
        <w:lastRenderedPageBreak/>
        <w:t>3. цели и применяемые оператором способы обработки персональных данных;</w:t>
      </w:r>
    </w:p>
    <w:p w14:paraId="2CA74DD9" w14:textId="77777777" w:rsidR="00153323" w:rsidRPr="00153323" w:rsidRDefault="00153323" w:rsidP="00153323">
      <w:r w:rsidRPr="00153323">
        <w:t>4. наименование и место нахождения Администрации сайта, сведения о лицах (за исключением работников Администрации сайта), которые имеют доступ к персональным данным или которым могут быть раскрыты персональные данные на основании договора с Администрацией сайта или на основании федерального закона;</w:t>
      </w:r>
    </w:p>
    <w:p w14:paraId="296256C6" w14:textId="77777777" w:rsidR="00153323" w:rsidRPr="00153323" w:rsidRDefault="00153323" w:rsidP="00153323">
      <w:r w:rsidRPr="00153323">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CA7B4B5" w14:textId="77777777" w:rsidR="00153323" w:rsidRPr="00153323" w:rsidRDefault="00153323" w:rsidP="00153323">
      <w:r w:rsidRPr="00153323">
        <w:t>6. сроки обработки персональных данных, в том числе сроки их хранения;</w:t>
      </w:r>
    </w:p>
    <w:p w14:paraId="08CC683D" w14:textId="77777777" w:rsidR="00153323" w:rsidRPr="00153323" w:rsidRDefault="00153323" w:rsidP="00153323">
      <w:r w:rsidRPr="00153323">
        <w:t>7. порядок осуществления субъектом персональных данных прав, предусмотренных настоящим Федеральным законом;</w:t>
      </w:r>
    </w:p>
    <w:p w14:paraId="24C78F87" w14:textId="77777777" w:rsidR="00153323" w:rsidRPr="00153323" w:rsidRDefault="00153323" w:rsidP="00153323">
      <w:r w:rsidRPr="00153323">
        <w:t>8. информацию об осуществленной или о предполагаемой трансграничной передаче данных;</w:t>
      </w:r>
    </w:p>
    <w:p w14:paraId="16D9FDB2" w14:textId="77777777" w:rsidR="00153323" w:rsidRPr="00153323" w:rsidRDefault="00153323" w:rsidP="00153323">
      <w:r w:rsidRPr="00153323">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43E64C5D" w14:textId="77777777" w:rsidR="00153323" w:rsidRPr="00153323" w:rsidRDefault="00153323" w:rsidP="00153323">
      <w:r w:rsidRPr="00153323">
        <w:t>10. информацию о способах исполнения Администрацией сайта обязанностей;</w:t>
      </w:r>
    </w:p>
    <w:p w14:paraId="750C5630" w14:textId="77777777" w:rsidR="00153323" w:rsidRPr="00153323" w:rsidRDefault="00153323" w:rsidP="00153323">
      <w:r w:rsidRPr="00153323">
        <w:t>11. иные сведения, предусмотренные настоящим Федеральным законом или другими федеральными законами.</w:t>
      </w:r>
    </w:p>
    <w:p w14:paraId="7553576F" w14:textId="77777777" w:rsidR="00153323" w:rsidRPr="00153323" w:rsidRDefault="00153323" w:rsidP="00153323">
      <w:r w:rsidRPr="00153323">
        <w:t>Если субъект персональных данных считает, что Администрация сайта осуществляет обработку его персональных данных с нарушением требований Федерального закона от 27.07.2006 N 152-ФЗ (ред. от 06.02.2023) "О персональных данных" или иным образом нарушает его права и свободы, субъект персональных данных вправе обжаловать действия или бездействие Администрации сайта в Федеральную службу по надзору в сфере связи, информационных технологий и массовых коммуникаций (Роскомнадзор) или в судебном порядке.</w:t>
      </w:r>
    </w:p>
    <w:p w14:paraId="194E4206" w14:textId="77777777" w:rsidR="00153323" w:rsidRPr="00153323" w:rsidRDefault="00153323" w:rsidP="00153323">
      <w:r w:rsidRPr="00153323">
        <w:t xml:space="preserve">Администрация Сайта обязуется немедленно прекратить обработку персональных данных Пользователя Сайта с момента получения от Пользователя Сайта письменного заявления (отзыва) и в случае, если сохранение персональных данных более не требуется для целей обработки персональных данных, уничтожить их в срок и на условиях, установленных законодательством Российской Федерации. В случае достижения цели обработки персональных данных Администрация Сайта обязуется прекратить обработку персональных данных и уничтожить их в срок и на условиях, установленных законодательством Российской Федерации. В случае отзыва Пользователем Сайта согласия на обработку персональных данных Администрация Сайта вправе продолжить обработку персональных данных без согласия </w:t>
      </w:r>
      <w:r w:rsidRPr="00153323">
        <w:lastRenderedPageBreak/>
        <w:t>Пользователя Сайта при наличии оснований, указанных в п. 2-11 ч. 1 ст. 6, ч. 2 ст. 10 и ч. 2 ст. 11 Федерального закона «О персональных данных».</w:t>
      </w:r>
    </w:p>
    <w:p w14:paraId="6A47AE07" w14:textId="77777777" w:rsidR="00153323" w:rsidRPr="00153323" w:rsidRDefault="00153323" w:rsidP="00153323">
      <w:r w:rsidRPr="00153323">
        <w:t>Обязательства сторон</w:t>
      </w:r>
    </w:p>
    <w:p w14:paraId="5AEC382E" w14:textId="77777777" w:rsidR="00153323" w:rsidRPr="00153323" w:rsidRDefault="00153323" w:rsidP="00153323">
      <w:r w:rsidRPr="00153323">
        <w:t> </w:t>
      </w:r>
    </w:p>
    <w:p w14:paraId="33341D4B" w14:textId="77777777" w:rsidR="00153323" w:rsidRPr="00153323" w:rsidRDefault="00153323" w:rsidP="00153323">
      <w:r w:rsidRPr="00153323">
        <w:t>Пользователь Сайта обязуется:</w:t>
      </w:r>
    </w:p>
    <w:p w14:paraId="7154A541" w14:textId="77777777" w:rsidR="00153323" w:rsidRPr="00153323" w:rsidRDefault="00153323" w:rsidP="00153323">
      <w:pPr>
        <w:numPr>
          <w:ilvl w:val="0"/>
          <w:numId w:val="4"/>
        </w:numPr>
      </w:pPr>
      <w:r w:rsidRPr="00153323">
        <w:t>предоставлять корректную и правдивую информацию о персональных данных, необходимую для пользования Сайтом</w:t>
      </w:r>
    </w:p>
    <w:p w14:paraId="575494BD" w14:textId="77777777" w:rsidR="00153323" w:rsidRPr="00153323" w:rsidRDefault="00153323" w:rsidP="00153323">
      <w:pPr>
        <w:numPr>
          <w:ilvl w:val="0"/>
          <w:numId w:val="4"/>
        </w:numPr>
      </w:pPr>
      <w:r w:rsidRPr="00153323">
        <w:t>обновлять, дополнять предоставленную информацию о персональных данных в случае изменения данной информации</w:t>
      </w:r>
    </w:p>
    <w:p w14:paraId="62DB06AD" w14:textId="77777777" w:rsidR="00153323" w:rsidRPr="00153323" w:rsidRDefault="00153323" w:rsidP="00153323">
      <w:r w:rsidRPr="00153323">
        <w:t>Администрация Сайта обязуется:</w:t>
      </w:r>
    </w:p>
    <w:p w14:paraId="079C09E5" w14:textId="77777777" w:rsidR="00153323" w:rsidRPr="00153323" w:rsidRDefault="00153323" w:rsidP="00153323">
      <w:pPr>
        <w:numPr>
          <w:ilvl w:val="0"/>
          <w:numId w:val="5"/>
        </w:numPr>
      </w:pPr>
      <w:r w:rsidRPr="00153323">
        <w:t>использовать полученную информацию исключительно для целей, указанных в настоящей Политики конфиденциальности</w:t>
      </w:r>
    </w:p>
    <w:p w14:paraId="08345104" w14:textId="77777777" w:rsidR="00153323" w:rsidRPr="00153323" w:rsidRDefault="00153323" w:rsidP="00153323">
      <w:pPr>
        <w:numPr>
          <w:ilvl w:val="0"/>
          <w:numId w:val="5"/>
        </w:numPr>
      </w:pPr>
      <w:r w:rsidRPr="00153323">
        <w:t>обеспечить хранение конфиденциальной информации в тайне, не разглашать без предварительного письменного согласия Пользователя Сайта, а также не осуществлять продажу, обмен, опубликование либо разглашение иными возможными способами переданных персональных данных Пользователя Сайта, за исключением предусмотренных настоящей Политикой конфиденциальности</w:t>
      </w:r>
    </w:p>
    <w:p w14:paraId="5A14AA1E" w14:textId="77777777" w:rsidR="00153323" w:rsidRPr="00153323" w:rsidRDefault="00153323" w:rsidP="00153323">
      <w:pPr>
        <w:numPr>
          <w:ilvl w:val="0"/>
          <w:numId w:val="5"/>
        </w:numPr>
      </w:pPr>
      <w:r w:rsidRPr="00153323">
        <w:t>осуществить блокирование персональных данных, относящихся к соответствующему Пользователю Сайта, с момента обращения или запроса Пользователя Сайта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65CF2C6B" w14:textId="77777777" w:rsidR="00153323" w:rsidRPr="00153323" w:rsidRDefault="00153323" w:rsidP="00153323">
      <w:pPr>
        <w:numPr>
          <w:ilvl w:val="0"/>
          <w:numId w:val="5"/>
        </w:numPr>
      </w:pPr>
      <w:r w:rsidRPr="00153323">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Администрация сайта обязана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57E7F7CF" w14:textId="77777777" w:rsidR="00153323" w:rsidRPr="00153323" w:rsidRDefault="00153323" w:rsidP="00153323">
      <w:r w:rsidRPr="00153323">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Администрацией сайта на </w:t>
      </w:r>
      <w:r w:rsidRPr="00153323">
        <w:lastRenderedPageBreak/>
        <w:t>взаимодействие с уполномоченным органом по защите прав субъектов персональных данных, по вопросам, связанным с выявленным инцидентом;</w:t>
      </w:r>
    </w:p>
    <w:p w14:paraId="791AB276" w14:textId="77777777" w:rsidR="00153323" w:rsidRPr="00153323" w:rsidRDefault="00153323" w:rsidP="00153323">
      <w:r w:rsidRPr="00153323">
        <w:t xml:space="preserve">2. в течение семидесяти двух часов о результатах внутреннего расследования выявленного </w:t>
      </w:r>
      <w:proofErr w:type="spellStart"/>
      <w:r w:rsidRPr="00153323">
        <w:t>нцидента</w:t>
      </w:r>
      <w:proofErr w:type="spellEnd"/>
      <w:r w:rsidRPr="00153323">
        <w:t>, а также предоставить сведения о лицах, действия которых стали причиной выявленного инцидента (при наличии).</w:t>
      </w:r>
    </w:p>
    <w:p w14:paraId="103D5926" w14:textId="77777777" w:rsidR="00153323" w:rsidRPr="00153323" w:rsidRDefault="00153323" w:rsidP="00153323">
      <w:pPr>
        <w:numPr>
          <w:ilvl w:val="0"/>
          <w:numId w:val="5"/>
        </w:numPr>
      </w:pPr>
      <w:r w:rsidRPr="00153323">
        <w:t>при обработке персональных данных Администрация Сайта соблюдает их конфиденциальность</w:t>
      </w:r>
    </w:p>
    <w:p w14:paraId="1C91B916" w14:textId="77777777" w:rsidR="00153323" w:rsidRPr="00153323" w:rsidRDefault="00153323" w:rsidP="00153323">
      <w:r w:rsidRPr="00153323">
        <w:t>Ответственность сторон</w:t>
      </w:r>
    </w:p>
    <w:p w14:paraId="1D762FE6" w14:textId="77777777" w:rsidR="00153323" w:rsidRPr="00153323" w:rsidRDefault="00153323" w:rsidP="00153323">
      <w:r w:rsidRPr="00153323">
        <w:t> </w:t>
      </w:r>
    </w:p>
    <w:p w14:paraId="5A185927" w14:textId="77777777" w:rsidR="00153323" w:rsidRPr="00153323" w:rsidRDefault="00153323" w:rsidP="00153323">
      <w:r w:rsidRPr="00153323">
        <w:t>Администрация Сайта несёт ответственность за умышленное разглашение персональных данных Пользователя Сайта в соответствии с действующим законодательством Российской Федерации, за исключением случаев, предусмотренных настоящей Политикой конфиденциальности.</w:t>
      </w:r>
    </w:p>
    <w:p w14:paraId="73211BC2" w14:textId="77777777" w:rsidR="00153323" w:rsidRPr="00153323" w:rsidRDefault="00153323" w:rsidP="00153323">
      <w:r w:rsidRPr="00153323">
        <w:t>В случае утраты или разглашения персональных данных Администрация Сайта не несёт ответственность, если данная конфиденциальная информация:</w:t>
      </w:r>
    </w:p>
    <w:p w14:paraId="5832E593" w14:textId="77777777" w:rsidR="00153323" w:rsidRPr="00153323" w:rsidRDefault="00153323" w:rsidP="00153323">
      <w:pPr>
        <w:numPr>
          <w:ilvl w:val="0"/>
          <w:numId w:val="6"/>
        </w:numPr>
      </w:pPr>
      <w:proofErr w:type="spellStart"/>
      <w:r w:rsidRPr="00153323">
        <w:t>cтала</w:t>
      </w:r>
      <w:proofErr w:type="spellEnd"/>
      <w:r w:rsidRPr="00153323">
        <w:t xml:space="preserve"> публичным достоянием до её утраты или разглашения</w:t>
      </w:r>
    </w:p>
    <w:p w14:paraId="339E1B3C" w14:textId="77777777" w:rsidR="00153323" w:rsidRPr="00153323" w:rsidRDefault="00153323" w:rsidP="00153323">
      <w:pPr>
        <w:numPr>
          <w:ilvl w:val="0"/>
          <w:numId w:val="6"/>
        </w:numPr>
      </w:pPr>
      <w:r w:rsidRPr="00153323">
        <w:t>была получена от третьей стороны до момента её получения Администрацией Сайта</w:t>
      </w:r>
    </w:p>
    <w:p w14:paraId="538796AD" w14:textId="77777777" w:rsidR="00153323" w:rsidRPr="00153323" w:rsidRDefault="00153323" w:rsidP="00153323">
      <w:pPr>
        <w:numPr>
          <w:ilvl w:val="0"/>
          <w:numId w:val="6"/>
        </w:numPr>
      </w:pPr>
      <w:r w:rsidRPr="00153323">
        <w:t>была разглашена с согласия Пользователя Сайта</w:t>
      </w:r>
    </w:p>
    <w:p w14:paraId="13AC4870" w14:textId="77777777" w:rsidR="00153323" w:rsidRPr="00153323" w:rsidRDefault="00153323" w:rsidP="00153323">
      <w:pPr>
        <w:numPr>
          <w:ilvl w:val="0"/>
          <w:numId w:val="6"/>
        </w:numPr>
      </w:pPr>
      <w:r w:rsidRPr="00153323">
        <w:t>была получена третьими лицами путем несанкционированного доступа к файлам Сайта</w:t>
      </w:r>
    </w:p>
    <w:p w14:paraId="53639F24" w14:textId="77777777" w:rsidR="00153323" w:rsidRPr="00153323" w:rsidRDefault="00153323" w:rsidP="00153323">
      <w:r w:rsidRPr="00153323">
        <w:t>Пользователь Сайта несет ответственность за правомерность, корректность и правдивость предоставленных персональных данных в соответствии с законодательством Российской Федерации.</w:t>
      </w:r>
    </w:p>
    <w:p w14:paraId="2FDD1999" w14:textId="77777777" w:rsidR="00153323" w:rsidRPr="00153323" w:rsidRDefault="00153323" w:rsidP="00153323">
      <w:r w:rsidRPr="00153323">
        <w:t>Администрация Сайта принимает необходимые и достаточные организационные и технические меры для защиты персональных данных Пользователя Сайта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502BBD2D" w14:textId="77777777" w:rsidR="00153323" w:rsidRPr="00153323" w:rsidRDefault="00153323" w:rsidP="00153323">
      <w:r w:rsidRPr="00153323">
        <w:t>Администрация Сайта вправе вносить изменения в настоящую Политику конфиденциальности без согласия Пользователя.</w:t>
      </w:r>
    </w:p>
    <w:p w14:paraId="390542D6" w14:textId="77777777" w:rsidR="00153323" w:rsidRPr="00153323" w:rsidRDefault="00153323" w:rsidP="00153323">
      <w:r w:rsidRPr="00153323">
        <w:t>Действующая Политика конфиденциальности размещена на странице по адресу </w:t>
      </w:r>
      <w:hyperlink r:id="rId6" w:history="1">
        <w:r w:rsidRPr="00153323">
          <w:rPr>
            <w:rStyle w:val="ac"/>
          </w:rPr>
          <w:t>http://brmtit.ru/feedback/agreement</w:t>
        </w:r>
      </w:hyperlink>
      <w:r w:rsidRPr="00153323">
        <w:t>.</w:t>
      </w:r>
    </w:p>
    <w:p w14:paraId="19E1DD44" w14:textId="77777777" w:rsidR="00153323" w:rsidRPr="00153323" w:rsidRDefault="00153323" w:rsidP="00153323">
      <w:r w:rsidRPr="00153323">
        <w:t>Яндекс Метрика</w:t>
      </w:r>
    </w:p>
    <w:p w14:paraId="08F24529" w14:textId="77777777" w:rsidR="00153323" w:rsidRPr="00153323" w:rsidRDefault="00153323" w:rsidP="00153323">
      <w:r w:rsidRPr="00153323">
        <w:t> </w:t>
      </w:r>
    </w:p>
    <w:p w14:paraId="5153E5FF" w14:textId="77777777" w:rsidR="00153323" w:rsidRPr="00153323" w:rsidRDefault="00153323" w:rsidP="00153323">
      <w:r w:rsidRPr="00153323">
        <w:lastRenderedPageBreak/>
        <w:t>Наш сайт использует систему Яндекс Метрика, чтобы собирать статистические данные о поведении пользователей. Эти данные помогают нам улучшить работу нашего ресурса и сделать его более удобным для вас.</w:t>
      </w:r>
    </w:p>
    <w:p w14:paraId="1AAB5901" w14:textId="77777777" w:rsidR="00153323" w:rsidRPr="00153323" w:rsidRDefault="00153323" w:rsidP="00153323">
      <w:r w:rsidRPr="00153323">
        <w:t>Сбор статистики происходит через специальные метки (трекеры), размещенные на страницах сайта. Они позволяют отслеживать:</w:t>
      </w:r>
    </w:p>
    <w:p w14:paraId="3A824E62" w14:textId="77777777" w:rsidR="00153323" w:rsidRPr="00153323" w:rsidRDefault="00153323" w:rsidP="00153323">
      <w:pPr>
        <w:numPr>
          <w:ilvl w:val="0"/>
          <w:numId w:val="7"/>
        </w:numPr>
      </w:pPr>
      <w:r w:rsidRPr="00153323">
        <w:t>количество уникальных посетителей;</w:t>
      </w:r>
    </w:p>
    <w:p w14:paraId="3405E955" w14:textId="77777777" w:rsidR="00153323" w:rsidRPr="00153323" w:rsidRDefault="00153323" w:rsidP="00153323">
      <w:pPr>
        <w:numPr>
          <w:ilvl w:val="0"/>
          <w:numId w:val="7"/>
        </w:numPr>
      </w:pPr>
      <w:r w:rsidRPr="00153323">
        <w:t>продолжительность сеансов;</w:t>
      </w:r>
    </w:p>
    <w:p w14:paraId="61D532A6" w14:textId="77777777" w:rsidR="00153323" w:rsidRPr="00153323" w:rsidRDefault="00153323" w:rsidP="00153323">
      <w:pPr>
        <w:numPr>
          <w:ilvl w:val="0"/>
          <w:numId w:val="7"/>
        </w:numPr>
      </w:pPr>
      <w:r w:rsidRPr="00153323">
        <w:t>страницы входа и выхода;</w:t>
      </w:r>
    </w:p>
    <w:p w14:paraId="4B05032A" w14:textId="77777777" w:rsidR="00153323" w:rsidRPr="00153323" w:rsidRDefault="00153323" w:rsidP="00153323">
      <w:pPr>
        <w:numPr>
          <w:ilvl w:val="0"/>
          <w:numId w:val="7"/>
        </w:numPr>
      </w:pPr>
      <w:r w:rsidRPr="00153323">
        <w:t>активность на сайте;</w:t>
      </w:r>
    </w:p>
    <w:p w14:paraId="1A573B93" w14:textId="77777777" w:rsidR="00153323" w:rsidRPr="00153323" w:rsidRDefault="00153323" w:rsidP="00153323">
      <w:pPr>
        <w:numPr>
          <w:ilvl w:val="0"/>
          <w:numId w:val="7"/>
        </w:numPr>
      </w:pPr>
      <w:r w:rsidRPr="00153323">
        <w:t>географическое положение;</w:t>
      </w:r>
    </w:p>
    <w:p w14:paraId="1F953DA9" w14:textId="77777777" w:rsidR="00153323" w:rsidRPr="00153323" w:rsidRDefault="00153323" w:rsidP="00153323">
      <w:pPr>
        <w:numPr>
          <w:ilvl w:val="0"/>
          <w:numId w:val="7"/>
        </w:numPr>
      </w:pPr>
      <w:r w:rsidRPr="00153323">
        <w:t>тип устройства и браузера.</w:t>
      </w:r>
    </w:p>
    <w:p w14:paraId="3B6B4C45" w14:textId="77777777" w:rsidR="00153323" w:rsidRPr="00153323" w:rsidRDefault="00153323" w:rsidP="00153323">
      <w:r w:rsidRPr="00153323">
        <w:br/>
        <w:t>Мы используем эти данные анонимно и не связываем их с вашей личной информацией.</w:t>
      </w:r>
    </w:p>
    <w:p w14:paraId="1E59BEAC" w14:textId="77777777" w:rsidR="00153323" w:rsidRPr="00153323" w:rsidRDefault="00153323" w:rsidP="00153323">
      <w:r w:rsidRPr="00153323">
        <w:t>Вы можете отказаться от сбора статистики Яндекс Метрикой, отключив куки-файлы в вашем браузере или воспользовавшись специальным расширением Яндекс Браузера («Отключение Яндекс Метрики»).</w:t>
      </w:r>
    </w:p>
    <w:p w14:paraId="7F234D66" w14:textId="77777777" w:rsidR="0092066B" w:rsidRDefault="0092066B"/>
    <w:sectPr w:rsidR="00920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C12"/>
    <w:multiLevelType w:val="multilevel"/>
    <w:tmpl w:val="3AD4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D602F"/>
    <w:multiLevelType w:val="multilevel"/>
    <w:tmpl w:val="4D7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75243"/>
    <w:multiLevelType w:val="multilevel"/>
    <w:tmpl w:val="338C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81F54"/>
    <w:multiLevelType w:val="multilevel"/>
    <w:tmpl w:val="2D1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B2B95"/>
    <w:multiLevelType w:val="multilevel"/>
    <w:tmpl w:val="4D6A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C85137"/>
    <w:multiLevelType w:val="multilevel"/>
    <w:tmpl w:val="D904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B41A21"/>
    <w:multiLevelType w:val="multilevel"/>
    <w:tmpl w:val="3D76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670698">
    <w:abstractNumId w:val="0"/>
  </w:num>
  <w:num w:numId="2" w16cid:durableId="785655282">
    <w:abstractNumId w:val="6"/>
  </w:num>
  <w:num w:numId="3" w16cid:durableId="545147755">
    <w:abstractNumId w:val="2"/>
  </w:num>
  <w:num w:numId="4" w16cid:durableId="1484737602">
    <w:abstractNumId w:val="4"/>
  </w:num>
  <w:num w:numId="5" w16cid:durableId="2004163385">
    <w:abstractNumId w:val="3"/>
  </w:num>
  <w:num w:numId="6" w16cid:durableId="470900859">
    <w:abstractNumId w:val="5"/>
  </w:num>
  <w:num w:numId="7" w16cid:durableId="676536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23"/>
    <w:rsid w:val="00153323"/>
    <w:rsid w:val="00372D65"/>
    <w:rsid w:val="0085145D"/>
    <w:rsid w:val="00920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0A64"/>
  <w15:chartTrackingRefBased/>
  <w15:docId w15:val="{73074FC3-F9F4-4D8E-9D31-4EDC64EE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53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53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5332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5332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533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533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33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33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33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32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5332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5332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5332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5332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533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3323"/>
    <w:rPr>
      <w:rFonts w:eastAsiaTheme="majorEastAsia" w:cstheme="majorBidi"/>
      <w:color w:val="595959" w:themeColor="text1" w:themeTint="A6"/>
    </w:rPr>
  </w:style>
  <w:style w:type="character" w:customStyle="1" w:styleId="80">
    <w:name w:val="Заголовок 8 Знак"/>
    <w:basedOn w:val="a0"/>
    <w:link w:val="8"/>
    <w:uiPriority w:val="9"/>
    <w:semiHidden/>
    <w:rsid w:val="001533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3323"/>
    <w:rPr>
      <w:rFonts w:eastAsiaTheme="majorEastAsia" w:cstheme="majorBidi"/>
      <w:color w:val="272727" w:themeColor="text1" w:themeTint="D8"/>
    </w:rPr>
  </w:style>
  <w:style w:type="paragraph" w:styleId="a3">
    <w:name w:val="Title"/>
    <w:basedOn w:val="a"/>
    <w:next w:val="a"/>
    <w:link w:val="a4"/>
    <w:uiPriority w:val="10"/>
    <w:qFormat/>
    <w:rsid w:val="00153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3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32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5332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3323"/>
    <w:pPr>
      <w:spacing w:before="160"/>
      <w:jc w:val="center"/>
    </w:pPr>
    <w:rPr>
      <w:i/>
      <w:iCs/>
      <w:color w:val="404040" w:themeColor="text1" w:themeTint="BF"/>
    </w:rPr>
  </w:style>
  <w:style w:type="character" w:customStyle="1" w:styleId="22">
    <w:name w:val="Цитата 2 Знак"/>
    <w:basedOn w:val="a0"/>
    <w:link w:val="21"/>
    <w:uiPriority w:val="29"/>
    <w:rsid w:val="00153323"/>
    <w:rPr>
      <w:i/>
      <w:iCs/>
      <w:color w:val="404040" w:themeColor="text1" w:themeTint="BF"/>
    </w:rPr>
  </w:style>
  <w:style w:type="paragraph" w:styleId="a7">
    <w:name w:val="List Paragraph"/>
    <w:basedOn w:val="a"/>
    <w:uiPriority w:val="34"/>
    <w:qFormat/>
    <w:rsid w:val="00153323"/>
    <w:pPr>
      <w:ind w:left="720"/>
      <w:contextualSpacing/>
    </w:pPr>
  </w:style>
  <w:style w:type="character" w:styleId="a8">
    <w:name w:val="Intense Emphasis"/>
    <w:basedOn w:val="a0"/>
    <w:uiPriority w:val="21"/>
    <w:qFormat/>
    <w:rsid w:val="00153323"/>
    <w:rPr>
      <w:i/>
      <w:iCs/>
      <w:color w:val="0F4761" w:themeColor="accent1" w:themeShade="BF"/>
    </w:rPr>
  </w:style>
  <w:style w:type="paragraph" w:styleId="a9">
    <w:name w:val="Intense Quote"/>
    <w:basedOn w:val="a"/>
    <w:next w:val="a"/>
    <w:link w:val="aa"/>
    <w:uiPriority w:val="30"/>
    <w:qFormat/>
    <w:rsid w:val="00153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53323"/>
    <w:rPr>
      <w:i/>
      <w:iCs/>
      <w:color w:val="0F4761" w:themeColor="accent1" w:themeShade="BF"/>
    </w:rPr>
  </w:style>
  <w:style w:type="character" w:styleId="ab">
    <w:name w:val="Intense Reference"/>
    <w:basedOn w:val="a0"/>
    <w:uiPriority w:val="32"/>
    <w:qFormat/>
    <w:rsid w:val="00153323"/>
    <w:rPr>
      <w:b/>
      <w:bCs/>
      <w:smallCaps/>
      <w:color w:val="0F4761" w:themeColor="accent1" w:themeShade="BF"/>
      <w:spacing w:val="5"/>
    </w:rPr>
  </w:style>
  <w:style w:type="character" w:styleId="ac">
    <w:name w:val="Hyperlink"/>
    <w:basedOn w:val="a0"/>
    <w:uiPriority w:val="99"/>
    <w:unhideWhenUsed/>
    <w:rsid w:val="00153323"/>
    <w:rPr>
      <w:color w:val="467886" w:themeColor="hyperlink"/>
      <w:u w:val="single"/>
    </w:rPr>
  </w:style>
  <w:style w:type="character" w:styleId="ad">
    <w:name w:val="Unresolved Mention"/>
    <w:basedOn w:val="a0"/>
    <w:uiPriority w:val="99"/>
    <w:semiHidden/>
    <w:unhideWhenUsed/>
    <w:rsid w:val="0015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070723">
      <w:bodyDiv w:val="1"/>
      <w:marLeft w:val="0"/>
      <w:marRight w:val="0"/>
      <w:marTop w:val="0"/>
      <w:marBottom w:val="0"/>
      <w:divBdr>
        <w:top w:val="none" w:sz="0" w:space="0" w:color="auto"/>
        <w:left w:val="none" w:sz="0" w:space="0" w:color="auto"/>
        <w:bottom w:val="none" w:sz="0" w:space="0" w:color="auto"/>
        <w:right w:val="none" w:sz="0" w:space="0" w:color="auto"/>
      </w:divBdr>
      <w:divsChild>
        <w:div w:id="1990672716">
          <w:marLeft w:val="0"/>
          <w:marRight w:val="0"/>
          <w:marTop w:val="0"/>
          <w:marBottom w:val="300"/>
          <w:divBdr>
            <w:top w:val="none" w:sz="0" w:space="0" w:color="auto"/>
            <w:left w:val="none" w:sz="0" w:space="0" w:color="auto"/>
            <w:bottom w:val="single" w:sz="6" w:space="15" w:color="CDD8E3"/>
            <w:right w:val="none" w:sz="0" w:space="0" w:color="auto"/>
          </w:divBdr>
          <w:divsChild>
            <w:div w:id="1233344672">
              <w:marLeft w:val="0"/>
              <w:marRight w:val="0"/>
              <w:marTop w:val="0"/>
              <w:marBottom w:val="300"/>
              <w:divBdr>
                <w:top w:val="none" w:sz="0" w:space="0" w:color="auto"/>
                <w:left w:val="none" w:sz="0" w:space="0" w:color="auto"/>
                <w:bottom w:val="none" w:sz="0" w:space="0" w:color="auto"/>
                <w:right w:val="none" w:sz="0" w:space="0" w:color="auto"/>
              </w:divBdr>
            </w:div>
            <w:div w:id="823426684">
              <w:marLeft w:val="0"/>
              <w:marRight w:val="0"/>
              <w:marTop w:val="0"/>
              <w:marBottom w:val="0"/>
              <w:divBdr>
                <w:top w:val="none" w:sz="0" w:space="0" w:color="auto"/>
                <w:left w:val="none" w:sz="0" w:space="0" w:color="auto"/>
                <w:bottom w:val="none" w:sz="0" w:space="0" w:color="auto"/>
                <w:right w:val="none" w:sz="0" w:space="0" w:color="auto"/>
              </w:divBdr>
              <w:divsChild>
                <w:div w:id="666981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6401970">
          <w:marLeft w:val="0"/>
          <w:marRight w:val="0"/>
          <w:marTop w:val="0"/>
          <w:marBottom w:val="300"/>
          <w:divBdr>
            <w:top w:val="none" w:sz="0" w:space="0" w:color="auto"/>
            <w:left w:val="none" w:sz="0" w:space="0" w:color="auto"/>
            <w:bottom w:val="single" w:sz="6" w:space="15" w:color="CDD8E3"/>
            <w:right w:val="none" w:sz="0" w:space="0" w:color="auto"/>
          </w:divBdr>
          <w:divsChild>
            <w:div w:id="590625347">
              <w:marLeft w:val="0"/>
              <w:marRight w:val="0"/>
              <w:marTop w:val="0"/>
              <w:marBottom w:val="300"/>
              <w:divBdr>
                <w:top w:val="none" w:sz="0" w:space="0" w:color="auto"/>
                <w:left w:val="none" w:sz="0" w:space="0" w:color="auto"/>
                <w:bottom w:val="none" w:sz="0" w:space="0" w:color="auto"/>
                <w:right w:val="none" w:sz="0" w:space="0" w:color="auto"/>
              </w:divBdr>
            </w:div>
            <w:div w:id="1640652856">
              <w:marLeft w:val="0"/>
              <w:marRight w:val="0"/>
              <w:marTop w:val="0"/>
              <w:marBottom w:val="0"/>
              <w:divBdr>
                <w:top w:val="none" w:sz="0" w:space="0" w:color="auto"/>
                <w:left w:val="none" w:sz="0" w:space="0" w:color="auto"/>
                <w:bottom w:val="none" w:sz="0" w:space="0" w:color="auto"/>
                <w:right w:val="none" w:sz="0" w:space="0" w:color="auto"/>
              </w:divBdr>
              <w:divsChild>
                <w:div w:id="18383504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5113649">
          <w:marLeft w:val="0"/>
          <w:marRight w:val="0"/>
          <w:marTop w:val="0"/>
          <w:marBottom w:val="300"/>
          <w:divBdr>
            <w:top w:val="none" w:sz="0" w:space="0" w:color="auto"/>
            <w:left w:val="none" w:sz="0" w:space="0" w:color="auto"/>
            <w:bottom w:val="single" w:sz="6" w:space="15" w:color="CDD8E3"/>
            <w:right w:val="none" w:sz="0" w:space="0" w:color="auto"/>
          </w:divBdr>
          <w:divsChild>
            <w:div w:id="1937907807">
              <w:marLeft w:val="0"/>
              <w:marRight w:val="0"/>
              <w:marTop w:val="0"/>
              <w:marBottom w:val="300"/>
              <w:divBdr>
                <w:top w:val="none" w:sz="0" w:space="0" w:color="auto"/>
                <w:left w:val="none" w:sz="0" w:space="0" w:color="auto"/>
                <w:bottom w:val="none" w:sz="0" w:space="0" w:color="auto"/>
                <w:right w:val="none" w:sz="0" w:space="0" w:color="auto"/>
              </w:divBdr>
            </w:div>
            <w:div w:id="813907377">
              <w:marLeft w:val="0"/>
              <w:marRight w:val="0"/>
              <w:marTop w:val="0"/>
              <w:marBottom w:val="0"/>
              <w:divBdr>
                <w:top w:val="none" w:sz="0" w:space="0" w:color="auto"/>
                <w:left w:val="none" w:sz="0" w:space="0" w:color="auto"/>
                <w:bottom w:val="none" w:sz="0" w:space="0" w:color="auto"/>
                <w:right w:val="none" w:sz="0" w:space="0" w:color="auto"/>
              </w:divBdr>
              <w:divsChild>
                <w:div w:id="1422873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1493938">
          <w:marLeft w:val="0"/>
          <w:marRight w:val="0"/>
          <w:marTop w:val="0"/>
          <w:marBottom w:val="300"/>
          <w:divBdr>
            <w:top w:val="none" w:sz="0" w:space="0" w:color="auto"/>
            <w:left w:val="none" w:sz="0" w:space="0" w:color="auto"/>
            <w:bottom w:val="single" w:sz="6" w:space="15" w:color="CDD8E3"/>
            <w:right w:val="none" w:sz="0" w:space="0" w:color="auto"/>
          </w:divBdr>
          <w:divsChild>
            <w:div w:id="398135047">
              <w:marLeft w:val="0"/>
              <w:marRight w:val="0"/>
              <w:marTop w:val="0"/>
              <w:marBottom w:val="300"/>
              <w:divBdr>
                <w:top w:val="none" w:sz="0" w:space="0" w:color="auto"/>
                <w:left w:val="none" w:sz="0" w:space="0" w:color="auto"/>
                <w:bottom w:val="none" w:sz="0" w:space="0" w:color="auto"/>
                <w:right w:val="none" w:sz="0" w:space="0" w:color="auto"/>
              </w:divBdr>
            </w:div>
            <w:div w:id="1737437110">
              <w:marLeft w:val="0"/>
              <w:marRight w:val="0"/>
              <w:marTop w:val="0"/>
              <w:marBottom w:val="0"/>
              <w:divBdr>
                <w:top w:val="none" w:sz="0" w:space="0" w:color="auto"/>
                <w:left w:val="none" w:sz="0" w:space="0" w:color="auto"/>
                <w:bottom w:val="none" w:sz="0" w:space="0" w:color="auto"/>
                <w:right w:val="none" w:sz="0" w:space="0" w:color="auto"/>
              </w:divBdr>
              <w:divsChild>
                <w:div w:id="5604840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3383198">
          <w:marLeft w:val="0"/>
          <w:marRight w:val="0"/>
          <w:marTop w:val="0"/>
          <w:marBottom w:val="300"/>
          <w:divBdr>
            <w:top w:val="none" w:sz="0" w:space="0" w:color="auto"/>
            <w:left w:val="none" w:sz="0" w:space="0" w:color="auto"/>
            <w:bottom w:val="single" w:sz="6" w:space="15" w:color="CDD8E3"/>
            <w:right w:val="none" w:sz="0" w:space="0" w:color="auto"/>
          </w:divBdr>
          <w:divsChild>
            <w:div w:id="1410614849">
              <w:marLeft w:val="0"/>
              <w:marRight w:val="0"/>
              <w:marTop w:val="0"/>
              <w:marBottom w:val="300"/>
              <w:divBdr>
                <w:top w:val="none" w:sz="0" w:space="0" w:color="auto"/>
                <w:left w:val="none" w:sz="0" w:space="0" w:color="auto"/>
                <w:bottom w:val="none" w:sz="0" w:space="0" w:color="auto"/>
                <w:right w:val="none" w:sz="0" w:space="0" w:color="auto"/>
              </w:divBdr>
            </w:div>
            <w:div w:id="1845709176">
              <w:marLeft w:val="0"/>
              <w:marRight w:val="0"/>
              <w:marTop w:val="0"/>
              <w:marBottom w:val="0"/>
              <w:divBdr>
                <w:top w:val="none" w:sz="0" w:space="0" w:color="auto"/>
                <w:left w:val="none" w:sz="0" w:space="0" w:color="auto"/>
                <w:bottom w:val="none" w:sz="0" w:space="0" w:color="auto"/>
                <w:right w:val="none" w:sz="0" w:space="0" w:color="auto"/>
              </w:divBdr>
              <w:divsChild>
                <w:div w:id="832641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7676158">
          <w:marLeft w:val="0"/>
          <w:marRight w:val="0"/>
          <w:marTop w:val="0"/>
          <w:marBottom w:val="300"/>
          <w:divBdr>
            <w:top w:val="none" w:sz="0" w:space="0" w:color="auto"/>
            <w:left w:val="none" w:sz="0" w:space="0" w:color="auto"/>
            <w:bottom w:val="single" w:sz="6" w:space="15" w:color="CDD8E3"/>
            <w:right w:val="none" w:sz="0" w:space="0" w:color="auto"/>
          </w:divBdr>
          <w:divsChild>
            <w:div w:id="1093473152">
              <w:marLeft w:val="0"/>
              <w:marRight w:val="0"/>
              <w:marTop w:val="0"/>
              <w:marBottom w:val="300"/>
              <w:divBdr>
                <w:top w:val="none" w:sz="0" w:space="0" w:color="auto"/>
                <w:left w:val="none" w:sz="0" w:space="0" w:color="auto"/>
                <w:bottom w:val="none" w:sz="0" w:space="0" w:color="auto"/>
                <w:right w:val="none" w:sz="0" w:space="0" w:color="auto"/>
              </w:divBdr>
            </w:div>
            <w:div w:id="985821904">
              <w:marLeft w:val="0"/>
              <w:marRight w:val="0"/>
              <w:marTop w:val="0"/>
              <w:marBottom w:val="0"/>
              <w:divBdr>
                <w:top w:val="none" w:sz="0" w:space="0" w:color="auto"/>
                <w:left w:val="none" w:sz="0" w:space="0" w:color="auto"/>
                <w:bottom w:val="none" w:sz="0" w:space="0" w:color="auto"/>
                <w:right w:val="none" w:sz="0" w:space="0" w:color="auto"/>
              </w:divBdr>
              <w:divsChild>
                <w:div w:id="15012372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04404809">
      <w:bodyDiv w:val="1"/>
      <w:marLeft w:val="0"/>
      <w:marRight w:val="0"/>
      <w:marTop w:val="0"/>
      <w:marBottom w:val="0"/>
      <w:divBdr>
        <w:top w:val="none" w:sz="0" w:space="0" w:color="auto"/>
        <w:left w:val="none" w:sz="0" w:space="0" w:color="auto"/>
        <w:bottom w:val="none" w:sz="0" w:space="0" w:color="auto"/>
        <w:right w:val="none" w:sz="0" w:space="0" w:color="auto"/>
      </w:divBdr>
      <w:divsChild>
        <w:div w:id="115755079">
          <w:marLeft w:val="0"/>
          <w:marRight w:val="0"/>
          <w:marTop w:val="0"/>
          <w:marBottom w:val="300"/>
          <w:divBdr>
            <w:top w:val="none" w:sz="0" w:space="0" w:color="auto"/>
            <w:left w:val="none" w:sz="0" w:space="0" w:color="auto"/>
            <w:bottom w:val="single" w:sz="6" w:space="15" w:color="CDD8E3"/>
            <w:right w:val="none" w:sz="0" w:space="0" w:color="auto"/>
          </w:divBdr>
          <w:divsChild>
            <w:div w:id="247010432">
              <w:marLeft w:val="0"/>
              <w:marRight w:val="0"/>
              <w:marTop w:val="0"/>
              <w:marBottom w:val="300"/>
              <w:divBdr>
                <w:top w:val="none" w:sz="0" w:space="0" w:color="auto"/>
                <w:left w:val="none" w:sz="0" w:space="0" w:color="auto"/>
                <w:bottom w:val="none" w:sz="0" w:space="0" w:color="auto"/>
                <w:right w:val="none" w:sz="0" w:space="0" w:color="auto"/>
              </w:divBdr>
            </w:div>
            <w:div w:id="465121527">
              <w:marLeft w:val="0"/>
              <w:marRight w:val="0"/>
              <w:marTop w:val="0"/>
              <w:marBottom w:val="0"/>
              <w:divBdr>
                <w:top w:val="none" w:sz="0" w:space="0" w:color="auto"/>
                <w:left w:val="none" w:sz="0" w:space="0" w:color="auto"/>
                <w:bottom w:val="none" w:sz="0" w:space="0" w:color="auto"/>
                <w:right w:val="none" w:sz="0" w:space="0" w:color="auto"/>
              </w:divBdr>
              <w:divsChild>
                <w:div w:id="2252663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6543458">
          <w:marLeft w:val="0"/>
          <w:marRight w:val="0"/>
          <w:marTop w:val="0"/>
          <w:marBottom w:val="300"/>
          <w:divBdr>
            <w:top w:val="none" w:sz="0" w:space="0" w:color="auto"/>
            <w:left w:val="none" w:sz="0" w:space="0" w:color="auto"/>
            <w:bottom w:val="single" w:sz="6" w:space="15" w:color="CDD8E3"/>
            <w:right w:val="none" w:sz="0" w:space="0" w:color="auto"/>
          </w:divBdr>
          <w:divsChild>
            <w:div w:id="1533179732">
              <w:marLeft w:val="0"/>
              <w:marRight w:val="0"/>
              <w:marTop w:val="0"/>
              <w:marBottom w:val="300"/>
              <w:divBdr>
                <w:top w:val="none" w:sz="0" w:space="0" w:color="auto"/>
                <w:left w:val="none" w:sz="0" w:space="0" w:color="auto"/>
                <w:bottom w:val="none" w:sz="0" w:space="0" w:color="auto"/>
                <w:right w:val="none" w:sz="0" w:space="0" w:color="auto"/>
              </w:divBdr>
            </w:div>
            <w:div w:id="1344169660">
              <w:marLeft w:val="0"/>
              <w:marRight w:val="0"/>
              <w:marTop w:val="0"/>
              <w:marBottom w:val="0"/>
              <w:divBdr>
                <w:top w:val="none" w:sz="0" w:space="0" w:color="auto"/>
                <w:left w:val="none" w:sz="0" w:space="0" w:color="auto"/>
                <w:bottom w:val="none" w:sz="0" w:space="0" w:color="auto"/>
                <w:right w:val="none" w:sz="0" w:space="0" w:color="auto"/>
              </w:divBdr>
              <w:divsChild>
                <w:div w:id="16872486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575424">
          <w:marLeft w:val="0"/>
          <w:marRight w:val="0"/>
          <w:marTop w:val="0"/>
          <w:marBottom w:val="300"/>
          <w:divBdr>
            <w:top w:val="none" w:sz="0" w:space="0" w:color="auto"/>
            <w:left w:val="none" w:sz="0" w:space="0" w:color="auto"/>
            <w:bottom w:val="single" w:sz="6" w:space="15" w:color="CDD8E3"/>
            <w:right w:val="none" w:sz="0" w:space="0" w:color="auto"/>
          </w:divBdr>
          <w:divsChild>
            <w:div w:id="1641838008">
              <w:marLeft w:val="0"/>
              <w:marRight w:val="0"/>
              <w:marTop w:val="0"/>
              <w:marBottom w:val="300"/>
              <w:divBdr>
                <w:top w:val="none" w:sz="0" w:space="0" w:color="auto"/>
                <w:left w:val="none" w:sz="0" w:space="0" w:color="auto"/>
                <w:bottom w:val="none" w:sz="0" w:space="0" w:color="auto"/>
                <w:right w:val="none" w:sz="0" w:space="0" w:color="auto"/>
              </w:divBdr>
            </w:div>
            <w:div w:id="845827790">
              <w:marLeft w:val="0"/>
              <w:marRight w:val="0"/>
              <w:marTop w:val="0"/>
              <w:marBottom w:val="0"/>
              <w:divBdr>
                <w:top w:val="none" w:sz="0" w:space="0" w:color="auto"/>
                <w:left w:val="none" w:sz="0" w:space="0" w:color="auto"/>
                <w:bottom w:val="none" w:sz="0" w:space="0" w:color="auto"/>
                <w:right w:val="none" w:sz="0" w:space="0" w:color="auto"/>
              </w:divBdr>
              <w:divsChild>
                <w:div w:id="20938941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6007569">
          <w:marLeft w:val="0"/>
          <w:marRight w:val="0"/>
          <w:marTop w:val="0"/>
          <w:marBottom w:val="300"/>
          <w:divBdr>
            <w:top w:val="none" w:sz="0" w:space="0" w:color="auto"/>
            <w:left w:val="none" w:sz="0" w:space="0" w:color="auto"/>
            <w:bottom w:val="single" w:sz="6" w:space="15" w:color="CDD8E3"/>
            <w:right w:val="none" w:sz="0" w:space="0" w:color="auto"/>
          </w:divBdr>
          <w:divsChild>
            <w:div w:id="1956063267">
              <w:marLeft w:val="0"/>
              <w:marRight w:val="0"/>
              <w:marTop w:val="0"/>
              <w:marBottom w:val="300"/>
              <w:divBdr>
                <w:top w:val="none" w:sz="0" w:space="0" w:color="auto"/>
                <w:left w:val="none" w:sz="0" w:space="0" w:color="auto"/>
                <w:bottom w:val="none" w:sz="0" w:space="0" w:color="auto"/>
                <w:right w:val="none" w:sz="0" w:space="0" w:color="auto"/>
              </w:divBdr>
            </w:div>
            <w:div w:id="1157460958">
              <w:marLeft w:val="0"/>
              <w:marRight w:val="0"/>
              <w:marTop w:val="0"/>
              <w:marBottom w:val="0"/>
              <w:divBdr>
                <w:top w:val="none" w:sz="0" w:space="0" w:color="auto"/>
                <w:left w:val="none" w:sz="0" w:space="0" w:color="auto"/>
                <w:bottom w:val="none" w:sz="0" w:space="0" w:color="auto"/>
                <w:right w:val="none" w:sz="0" w:space="0" w:color="auto"/>
              </w:divBdr>
              <w:divsChild>
                <w:div w:id="27086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5741770">
          <w:marLeft w:val="0"/>
          <w:marRight w:val="0"/>
          <w:marTop w:val="0"/>
          <w:marBottom w:val="300"/>
          <w:divBdr>
            <w:top w:val="none" w:sz="0" w:space="0" w:color="auto"/>
            <w:left w:val="none" w:sz="0" w:space="0" w:color="auto"/>
            <w:bottom w:val="single" w:sz="6" w:space="15" w:color="CDD8E3"/>
            <w:right w:val="none" w:sz="0" w:space="0" w:color="auto"/>
          </w:divBdr>
          <w:divsChild>
            <w:div w:id="929967003">
              <w:marLeft w:val="0"/>
              <w:marRight w:val="0"/>
              <w:marTop w:val="0"/>
              <w:marBottom w:val="300"/>
              <w:divBdr>
                <w:top w:val="none" w:sz="0" w:space="0" w:color="auto"/>
                <w:left w:val="none" w:sz="0" w:space="0" w:color="auto"/>
                <w:bottom w:val="none" w:sz="0" w:space="0" w:color="auto"/>
                <w:right w:val="none" w:sz="0" w:space="0" w:color="auto"/>
              </w:divBdr>
            </w:div>
            <w:div w:id="468547984">
              <w:marLeft w:val="0"/>
              <w:marRight w:val="0"/>
              <w:marTop w:val="0"/>
              <w:marBottom w:val="0"/>
              <w:divBdr>
                <w:top w:val="none" w:sz="0" w:space="0" w:color="auto"/>
                <w:left w:val="none" w:sz="0" w:space="0" w:color="auto"/>
                <w:bottom w:val="none" w:sz="0" w:space="0" w:color="auto"/>
                <w:right w:val="none" w:sz="0" w:space="0" w:color="auto"/>
              </w:divBdr>
              <w:divsChild>
                <w:div w:id="415514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6785139">
          <w:marLeft w:val="0"/>
          <w:marRight w:val="0"/>
          <w:marTop w:val="0"/>
          <w:marBottom w:val="300"/>
          <w:divBdr>
            <w:top w:val="none" w:sz="0" w:space="0" w:color="auto"/>
            <w:left w:val="none" w:sz="0" w:space="0" w:color="auto"/>
            <w:bottom w:val="single" w:sz="6" w:space="15" w:color="CDD8E3"/>
            <w:right w:val="none" w:sz="0" w:space="0" w:color="auto"/>
          </w:divBdr>
          <w:divsChild>
            <w:div w:id="1016729905">
              <w:marLeft w:val="0"/>
              <w:marRight w:val="0"/>
              <w:marTop w:val="0"/>
              <w:marBottom w:val="300"/>
              <w:divBdr>
                <w:top w:val="none" w:sz="0" w:space="0" w:color="auto"/>
                <w:left w:val="none" w:sz="0" w:space="0" w:color="auto"/>
                <w:bottom w:val="none" w:sz="0" w:space="0" w:color="auto"/>
                <w:right w:val="none" w:sz="0" w:space="0" w:color="auto"/>
              </w:divBdr>
            </w:div>
            <w:div w:id="1378049980">
              <w:marLeft w:val="0"/>
              <w:marRight w:val="0"/>
              <w:marTop w:val="0"/>
              <w:marBottom w:val="0"/>
              <w:divBdr>
                <w:top w:val="none" w:sz="0" w:space="0" w:color="auto"/>
                <w:left w:val="none" w:sz="0" w:space="0" w:color="auto"/>
                <w:bottom w:val="none" w:sz="0" w:space="0" w:color="auto"/>
                <w:right w:val="none" w:sz="0" w:space="0" w:color="auto"/>
              </w:divBdr>
              <w:divsChild>
                <w:div w:id="18893003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mtit.ru/feedback/agreement" TargetMode="External"/><Relationship Id="rId5" Type="http://schemas.openxmlformats.org/officeDocument/2006/relationships/hyperlink" Target="http://brmti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2065</Words>
  <Characters>11775</Characters>
  <Application>Microsoft Office Word</Application>
  <DocSecurity>0</DocSecurity>
  <Lines>98</Lines>
  <Paragraphs>27</Paragraphs>
  <ScaleCrop>false</ScaleCrop>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assasin</dc:creator>
  <cp:keywords/>
  <dc:description/>
  <cp:lastModifiedBy>assasin</cp:lastModifiedBy>
  <cp:revision>1</cp:revision>
  <dcterms:created xsi:type="dcterms:W3CDTF">2025-10-28T03:48:00Z</dcterms:created>
  <dcterms:modified xsi:type="dcterms:W3CDTF">2025-10-28T03:48:00Z</dcterms:modified>
</cp:coreProperties>
</file>